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05/10/2022</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Sol Gjoines</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Foysal Mobarock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Mihaela Pecaku</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Mitesh Mehta</w:t>
      </w:r>
    </w:p>
    <w:p w:rsidR="00000000" w:rsidDel="00000000" w:rsidP="00000000" w:rsidRDefault="00000000" w:rsidRPr="00000000" w14:paraId="0000000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Avnika Kuvadiya</w:t>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Tae-Jean Grierson</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Patricia dos Reis</w:t>
      </w:r>
    </w:p>
    <w:p w:rsidR="00000000" w:rsidDel="00000000" w:rsidP="00000000" w:rsidRDefault="00000000" w:rsidRPr="00000000" w14:paraId="0000000B">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Faryal Sohail</w:t>
      </w:r>
    </w:p>
    <w:p w:rsidR="00000000" w:rsidDel="00000000" w:rsidP="00000000" w:rsidRDefault="00000000" w:rsidRPr="00000000" w14:paraId="0000000C">
      <w:pPr>
        <w:widowControl w:val="0"/>
        <w:spacing w:after="0" w:line="240" w:lineRule="auto"/>
        <w:jc w:val="left"/>
        <w:rPr>
          <w:rFonts w:ascii="Work Sans" w:cs="Work Sans" w:eastAsia="Work Sans" w:hAnsi="Work Sans"/>
        </w:rPr>
      </w:pPr>
      <w:r w:rsidDel="00000000" w:rsidR="00000000" w:rsidRPr="00000000">
        <w:rPr>
          <w:rFonts w:ascii="Work Sans" w:cs="Work Sans" w:eastAsia="Work Sans" w:hAnsi="Work Sans"/>
          <w:rtl w:val="0"/>
        </w:rPr>
        <w:br w:type="textWrapping"/>
      </w:r>
    </w:p>
    <w:p w:rsidR="00000000" w:rsidDel="00000000" w:rsidP="00000000" w:rsidRDefault="00000000" w:rsidRPr="00000000" w14:paraId="0000000D">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b w:val="1"/>
          <w:rtl w:val="0"/>
        </w:rPr>
        <w:t xml:space="preserve">Apologies</w:t>
      </w:r>
      <w:r w:rsidDel="00000000" w:rsidR="00000000" w:rsidRPr="00000000">
        <w:rPr>
          <w:rFonts w:ascii="Work Sans" w:cs="Work Sans" w:eastAsia="Work Sans" w:hAnsi="Work Sans"/>
          <w:rtl w:val="0"/>
        </w:rPr>
        <w:br w:type="textWrapping"/>
        <w:t xml:space="preserve">None</w:t>
      </w:r>
    </w:p>
    <w:p w:rsidR="00000000" w:rsidDel="00000000" w:rsidP="00000000" w:rsidRDefault="00000000" w:rsidRPr="00000000" w14:paraId="0000000E">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F">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10">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Amanda Francis</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Charlie Neudeck</w:t>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4">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8">
      <w:pPr>
        <w:numPr>
          <w:ilvl w:val="0"/>
          <w:numId w:val="3"/>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meeting (7th September)</w:t>
      </w:r>
      <w:r w:rsidDel="00000000" w:rsidR="00000000" w:rsidRPr="00000000">
        <w:rPr>
          <w:rtl w:val="0"/>
        </w:rPr>
      </w:r>
    </w:p>
    <w:p w:rsidR="00000000" w:rsidDel="00000000" w:rsidP="00000000" w:rsidRDefault="00000000" w:rsidRPr="00000000" w14:paraId="0000001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 presented minutes from last meeting</w:t>
      </w:r>
    </w:p>
    <w:p w:rsidR="00000000" w:rsidDel="00000000" w:rsidP="00000000" w:rsidRDefault="00000000" w:rsidRPr="00000000" w14:paraId="0000001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Approved by all</w:t>
      </w:r>
    </w:p>
    <w:p w:rsidR="00000000" w:rsidDel="00000000" w:rsidP="00000000" w:rsidRDefault="00000000" w:rsidRPr="00000000" w14:paraId="0000001B">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C">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2. Sabbatical Officer Reports</w:t>
      </w:r>
    </w:p>
    <w:p w:rsidR="00000000" w:rsidDel="00000000" w:rsidP="00000000" w:rsidRDefault="00000000" w:rsidRPr="00000000" w14:paraId="0000001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E">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Sol Gjøines, President Kent.</w:t>
      </w:r>
    </w:p>
    <w:p w:rsidR="00000000" w:rsidDel="00000000" w:rsidP="00000000" w:rsidRDefault="00000000" w:rsidRPr="00000000" w14:paraId="0000001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21">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n/a</w:t>
      </w:r>
    </w:p>
    <w:p w:rsidR="00000000" w:rsidDel="00000000" w:rsidP="00000000" w:rsidRDefault="00000000" w:rsidRPr="00000000" w14:paraId="0000002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24">
      <w:pPr>
        <w:numPr>
          <w:ilvl w:val="0"/>
          <w:numId w:val="1"/>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Sabb promo on Instagram</w:t>
      </w:r>
    </w:p>
    <w:p w:rsidR="00000000" w:rsidDel="00000000" w:rsidP="00000000" w:rsidRDefault="00000000" w:rsidRPr="00000000" w14:paraId="00000025">
      <w:pPr>
        <w:numPr>
          <w:ilvl w:val="0"/>
          <w:numId w:val="1"/>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Cost of Living - working with UCA to introduce initiatives including free breakfasts in the canteen. </w:t>
      </w:r>
    </w:p>
    <w:p w:rsidR="00000000" w:rsidDel="00000000" w:rsidP="00000000" w:rsidRDefault="00000000" w:rsidRPr="00000000" w14:paraId="00000026">
      <w:pPr>
        <w:numPr>
          <w:ilvl w:val="0"/>
          <w:numId w:val="1"/>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Blog post for UCA</w:t>
      </w:r>
    </w:p>
    <w:p w:rsidR="00000000" w:rsidDel="00000000" w:rsidP="00000000" w:rsidRDefault="00000000" w:rsidRPr="00000000" w14:paraId="0000002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2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6 days</w:t>
      </w:r>
    </w:p>
    <w:p w:rsidR="00000000" w:rsidDel="00000000" w:rsidP="00000000" w:rsidRDefault="00000000" w:rsidRPr="00000000" w14:paraId="0000002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B">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Foysal Mobarock. President Surrey</w:t>
      </w:r>
    </w:p>
    <w:p w:rsidR="00000000" w:rsidDel="00000000" w:rsidP="00000000" w:rsidRDefault="00000000" w:rsidRPr="00000000" w14:paraId="0000002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2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EDI Committee </w:t>
      </w:r>
    </w:p>
    <w:p w:rsidR="00000000" w:rsidDel="00000000" w:rsidP="00000000" w:rsidRDefault="00000000" w:rsidRPr="00000000" w14:paraId="0000002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31">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Canteen Campaign - introduced meal deals for students</w:t>
      </w:r>
    </w:p>
    <w:p w:rsidR="00000000" w:rsidDel="00000000" w:rsidP="00000000" w:rsidRDefault="00000000" w:rsidRPr="00000000" w14:paraId="00000032">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Epsom campus improvements - met with Director of Facilities to discuss painting of benches and planters, currently an issue over whose budget this is coming from</w:t>
      </w:r>
    </w:p>
    <w:p w:rsidR="00000000" w:rsidDel="00000000" w:rsidP="00000000" w:rsidRDefault="00000000" w:rsidRPr="00000000" w14:paraId="00000033">
      <w:pPr>
        <w:numPr>
          <w:ilvl w:val="0"/>
          <w:numId w:val="2"/>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Cost of Living - working with UCA to introduce initiatives including free breakfasts in the canteen. </w:t>
      </w:r>
    </w:p>
    <w:p w:rsidR="00000000" w:rsidDel="00000000" w:rsidP="00000000" w:rsidRDefault="00000000" w:rsidRPr="00000000" w14:paraId="0000003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36">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0 </w:t>
      </w:r>
    </w:p>
    <w:p w:rsidR="00000000" w:rsidDel="00000000" w:rsidP="00000000" w:rsidRDefault="00000000" w:rsidRPr="00000000" w14:paraId="0000003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Both reports approved by all.</w:t>
      </w:r>
    </w:p>
    <w:p w:rsidR="00000000" w:rsidDel="00000000" w:rsidP="00000000" w:rsidRDefault="00000000" w:rsidRPr="00000000" w14:paraId="0000003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3. Actions from last meeting</w:t>
      </w:r>
    </w:p>
    <w:p w:rsidR="00000000" w:rsidDel="00000000" w:rsidP="00000000" w:rsidRDefault="00000000" w:rsidRPr="00000000" w14:paraId="0000003C">
      <w:pPr>
        <w:numPr>
          <w:ilvl w:val="0"/>
          <w:numId w:val="4"/>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i w:val="1"/>
          <w:rtl w:val="0"/>
        </w:rPr>
        <w:t xml:space="preserve">ACTION: ALL of Union Council to read Regulation 5 of the bye-laws </w:t>
      </w:r>
      <w:hyperlink r:id="rId7">
        <w:r w:rsidDel="00000000" w:rsidR="00000000" w:rsidRPr="00000000">
          <w:rPr>
            <w:rFonts w:ascii="Work Sans" w:cs="Work Sans" w:eastAsia="Work Sans" w:hAnsi="Work Sans"/>
            <w:i w:val="1"/>
            <w:color w:val="1155cc"/>
            <w:u w:val="single"/>
            <w:rtl w:val="0"/>
          </w:rPr>
          <w:t xml:space="preserve">https://ucasu.com/union/how-were-run/ucasu-by-laws/</w:t>
        </w:r>
      </w:hyperlink>
      <w:r w:rsidDel="00000000" w:rsidR="00000000" w:rsidRPr="00000000">
        <w:rPr>
          <w:rFonts w:ascii="Work Sans" w:cs="Work Sans" w:eastAsia="Work Sans" w:hAnsi="Work Sans"/>
          <w:i w:val="1"/>
          <w:rtl w:val="0"/>
        </w:rPr>
        <w:t xml:space="preserve">  - action removed</w:t>
      </w:r>
      <w:r w:rsidDel="00000000" w:rsidR="00000000" w:rsidRPr="00000000">
        <w:rPr>
          <w:rtl w:val="0"/>
        </w:rPr>
      </w:r>
    </w:p>
    <w:p w:rsidR="00000000" w:rsidDel="00000000" w:rsidP="00000000" w:rsidRDefault="00000000" w:rsidRPr="00000000" w14:paraId="0000003D">
      <w:pPr>
        <w:numPr>
          <w:ilvl w:val="0"/>
          <w:numId w:val="4"/>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Kara to bring a draft Sustainability Policy to September Union Council for approval. </w:t>
      </w:r>
      <w:r w:rsidDel="00000000" w:rsidR="00000000" w:rsidRPr="00000000">
        <w:rPr>
          <w:rFonts w:ascii="Work Sans" w:cs="Work Sans" w:eastAsia="Work Sans" w:hAnsi="Work Sans"/>
          <w:i w:val="1"/>
          <w:highlight w:val="white"/>
          <w:rtl w:val="0"/>
        </w:rPr>
        <w:t xml:space="preserve">- not complete. to be bought to november meeting.</w:t>
      </w:r>
      <w:r w:rsidDel="00000000" w:rsidR="00000000" w:rsidRPr="00000000">
        <w:rPr>
          <w:rtl w:val="0"/>
        </w:rPr>
      </w:r>
    </w:p>
    <w:p w:rsidR="00000000" w:rsidDel="00000000" w:rsidP="00000000" w:rsidRDefault="00000000" w:rsidRPr="00000000" w14:paraId="0000003E">
      <w:pPr>
        <w:spacing w:after="0" w:line="276" w:lineRule="auto"/>
        <w:ind w:left="72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Update: This is still work in progress</w:t>
      </w:r>
    </w:p>
    <w:p w:rsidR="00000000" w:rsidDel="00000000" w:rsidP="00000000" w:rsidRDefault="00000000" w:rsidRPr="00000000" w14:paraId="0000003F">
      <w:pPr>
        <w:numPr>
          <w:ilvl w:val="0"/>
          <w:numId w:val="4"/>
        </w:numPr>
        <w:spacing w:after="0" w:line="276" w:lineRule="auto"/>
        <w:ind w:left="720" w:hanging="360"/>
        <w:rPr>
          <w:rFonts w:ascii="Work Sans" w:cs="Work Sans" w:eastAsia="Work Sans" w:hAnsi="Work Sans"/>
          <w:i w:val="1"/>
          <w:highlight w:val="yellow"/>
        </w:rPr>
      </w:pPr>
      <w:r w:rsidDel="00000000" w:rsidR="00000000" w:rsidRPr="00000000">
        <w:rPr>
          <w:rFonts w:ascii="Work Sans" w:cs="Work Sans" w:eastAsia="Work Sans" w:hAnsi="Work Sans"/>
          <w:i w:val="1"/>
          <w:highlight w:val="yellow"/>
          <w:rtl w:val="0"/>
        </w:rPr>
        <w:t xml:space="preserve">ACTION: Kara to contact PTOs about their aims for the year by the next meeting. </w:t>
      </w:r>
      <w:r w:rsidDel="00000000" w:rsidR="00000000" w:rsidRPr="00000000">
        <w:rPr>
          <w:rFonts w:ascii="Work Sans" w:cs="Work Sans" w:eastAsia="Work Sans" w:hAnsi="Work Sans"/>
          <w:i w:val="1"/>
          <w:highlight w:val="white"/>
          <w:rtl w:val="0"/>
        </w:rPr>
        <w:t xml:space="preserve">- complete 10/08 - no PTO’s have completed</w:t>
      </w:r>
      <w:r w:rsidDel="00000000" w:rsidR="00000000" w:rsidRPr="00000000">
        <w:rPr>
          <w:rtl w:val="0"/>
        </w:rPr>
      </w:r>
    </w:p>
    <w:p w:rsidR="00000000" w:rsidDel="00000000" w:rsidP="00000000" w:rsidRDefault="00000000" w:rsidRPr="00000000" w14:paraId="00000040">
      <w:pPr>
        <w:spacing w:after="0" w:line="276" w:lineRule="auto"/>
        <w:ind w:left="72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Update: PTOs were emailed 10th August to add their aims with a deadline of 2nd September. Incomplete. </w:t>
      </w:r>
    </w:p>
    <w:p w:rsidR="00000000" w:rsidDel="00000000" w:rsidP="00000000" w:rsidRDefault="00000000" w:rsidRPr="00000000" w14:paraId="0000004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2">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4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 FE Co-opt</w:t>
      </w:r>
    </w:p>
    <w:p w:rsidR="00000000" w:rsidDel="00000000" w:rsidP="00000000" w:rsidRDefault="00000000" w:rsidRPr="00000000" w14:paraId="0000004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explained what the co-opt is and SG explained how to vote.</w:t>
      </w:r>
    </w:p>
    <w:p w:rsidR="00000000" w:rsidDel="00000000" w:rsidP="00000000" w:rsidRDefault="00000000" w:rsidRPr="00000000" w14:paraId="0000004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6">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Canterbury applicant received 7 votes of YES and Charlie Neudeck was elected</w:t>
      </w:r>
    </w:p>
    <w:p w:rsidR="00000000" w:rsidDel="00000000" w:rsidP="00000000" w:rsidRDefault="00000000" w:rsidRPr="00000000" w14:paraId="0000004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Rochester applicant received 8 votes of YES and Rose Reber was elected</w:t>
      </w:r>
    </w:p>
    <w:p w:rsidR="00000000" w:rsidDel="00000000" w:rsidP="00000000" w:rsidRDefault="00000000" w:rsidRPr="00000000" w14:paraId="0000004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There were no applications for Epsom or Farnham so Union Council decided to re-open nominations</w:t>
      </w:r>
    </w:p>
    <w:p w:rsidR="00000000" w:rsidDel="00000000" w:rsidP="00000000" w:rsidRDefault="00000000" w:rsidRPr="00000000" w14:paraId="0000004B">
      <w:pPr>
        <w:spacing w:after="0" w:line="276" w:lineRule="auto"/>
        <w:ind w:left="0" w:firstLine="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liaise with Mihaela and Tae-Jean on doing talks to FE students</w:t>
      </w:r>
    </w:p>
    <w:p w:rsidR="00000000" w:rsidDel="00000000" w:rsidP="00000000" w:rsidRDefault="00000000" w:rsidRPr="00000000" w14:paraId="0000004C">
      <w:pPr>
        <w:spacing w:after="0" w:line="276" w:lineRule="auto"/>
        <w:ind w:left="0" w:firstLine="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All Epsom and Farnham PTOs plus President Surrey to attempt to find suitable FE candidates to apply. </w:t>
      </w:r>
    </w:p>
    <w:p w:rsidR="00000000" w:rsidDel="00000000" w:rsidP="00000000" w:rsidRDefault="00000000" w:rsidRPr="00000000" w14:paraId="0000004D">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4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Any other business</w:t>
      </w:r>
    </w:p>
    <w:p w:rsidR="00000000" w:rsidDel="00000000" w:rsidP="00000000" w:rsidRDefault="00000000" w:rsidRPr="00000000" w14:paraId="0000004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 Cost of Living update. Should we be doing more? SG suggested focus groups and FM surveying students. </w:t>
      </w:r>
    </w:p>
    <w:p w:rsidR="00000000" w:rsidDel="00000000" w:rsidP="00000000" w:rsidRDefault="00000000" w:rsidRPr="00000000" w14:paraId="0000005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 raised issue of Covid and should we mandate the University to be doing more (following student feedback). SG said UCA policy is dictated by the government and at present there is no guidance so difficult to implement. </w:t>
      </w:r>
    </w:p>
    <w:p w:rsidR="00000000" w:rsidDel="00000000" w:rsidP="00000000" w:rsidRDefault="00000000" w:rsidRPr="00000000" w14:paraId="00000051">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There was a suggestion around student ideas and for suggestion boxes to be put outside all offices. </w:t>
      </w:r>
    </w:p>
    <w:p w:rsidR="00000000" w:rsidDel="00000000" w:rsidP="00000000" w:rsidRDefault="00000000" w:rsidRPr="00000000" w14:paraId="0000005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54">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The next meeting is Wednesday 14th December, 2pm, on Teams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asu.com/union/how-were-run/ucasu-by-la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EAYaMbkI7HmH4OVOR942ZQKKA==">AMUW2mW6Fnd4Zgqg0FnywfVGgOcISzquQsNmHHTMTNuPlVRSlXyXsbjzcPIc9j+oNnKJYnXcCUmxKFlJqdiX7AYt6Vl14/VjN+k3ZDJDOxYrOiiAWY5jVDQ=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